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09" w:rsidRPr="00D07B08" w:rsidRDefault="00AA7209" w:rsidP="00AA7209">
      <w:pPr>
        <w:pStyle w:val="Default"/>
        <w:spacing w:line="276" w:lineRule="auto"/>
        <w:jc w:val="center"/>
        <w:rPr>
          <w:b/>
          <w:sz w:val="23"/>
          <w:szCs w:val="23"/>
        </w:rPr>
      </w:pPr>
      <w:r w:rsidRPr="00D07B08">
        <w:rPr>
          <w:b/>
          <w:sz w:val="23"/>
          <w:szCs w:val="23"/>
        </w:rPr>
        <w:t>Opis poslova i podaci o plaći radnog mjesta koje se popunjava javnim natječajem, sadržaj i način testiranja te pravni izvori za pripremu kandidata za testiranje</w:t>
      </w:r>
    </w:p>
    <w:p w:rsidR="00AA7209" w:rsidRPr="00D07B08" w:rsidRDefault="00AA7209" w:rsidP="00AA7209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AA7209" w:rsidRPr="00D07B08" w:rsidRDefault="00AA7209" w:rsidP="00AA7209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 w:rsidRPr="00D07B08">
        <w:rPr>
          <w:b/>
          <w:bCs/>
          <w:sz w:val="23"/>
          <w:szCs w:val="23"/>
        </w:rPr>
        <w:t>vezani uz raspisani javni natječaj u Narodnim novinama, broj 79 od 5. rujna 2018. godine za prijam u državnu službu u Ministarstvo mora, prometa i infrastrukture</w:t>
      </w:r>
    </w:p>
    <w:p w:rsidR="00AA7209" w:rsidRPr="00D07B08" w:rsidRDefault="00AA7209" w:rsidP="00AA7209">
      <w:pPr>
        <w:jc w:val="both"/>
        <w:rPr>
          <w:b/>
          <w:sz w:val="23"/>
          <w:szCs w:val="23"/>
        </w:rPr>
      </w:pPr>
    </w:p>
    <w:p w:rsidR="00AA7209" w:rsidRPr="00D07B08" w:rsidRDefault="00AA7209" w:rsidP="00AA7209">
      <w:pPr>
        <w:rPr>
          <w:sz w:val="23"/>
          <w:szCs w:val="23"/>
        </w:rPr>
      </w:pPr>
    </w:p>
    <w:p w:rsidR="00AA7209" w:rsidRPr="00D07B08" w:rsidRDefault="00AA7209" w:rsidP="00AA7209">
      <w:pPr>
        <w:rPr>
          <w:b/>
          <w:sz w:val="23"/>
          <w:szCs w:val="23"/>
        </w:rPr>
      </w:pPr>
      <w:r w:rsidRPr="00D07B08">
        <w:rPr>
          <w:b/>
          <w:sz w:val="23"/>
          <w:szCs w:val="23"/>
        </w:rPr>
        <w:t>UPRAVA ZA EU FONDOVE I STRATEŠKO PLANIRANJE</w:t>
      </w:r>
    </w:p>
    <w:p w:rsidR="00AA7209" w:rsidRPr="00D07B08" w:rsidRDefault="00AA7209" w:rsidP="00AA7209">
      <w:pPr>
        <w:rPr>
          <w:b/>
          <w:sz w:val="23"/>
          <w:szCs w:val="23"/>
        </w:rPr>
      </w:pPr>
    </w:p>
    <w:p w:rsidR="00AA7209" w:rsidRPr="00D07B08" w:rsidRDefault="00AA7209" w:rsidP="00AA7209">
      <w:pPr>
        <w:rPr>
          <w:sz w:val="23"/>
          <w:szCs w:val="23"/>
        </w:rPr>
      </w:pPr>
      <w:r w:rsidRPr="00D07B08">
        <w:rPr>
          <w:sz w:val="23"/>
          <w:szCs w:val="23"/>
        </w:rPr>
        <w:t>Sektor za pripremu poziva i praćenje provedbe projekata</w:t>
      </w:r>
    </w:p>
    <w:p w:rsidR="00AA7209" w:rsidRPr="00D07B08" w:rsidRDefault="00AA7209" w:rsidP="00AA7209">
      <w:pPr>
        <w:rPr>
          <w:sz w:val="23"/>
          <w:szCs w:val="23"/>
        </w:rPr>
      </w:pPr>
      <w:r w:rsidRPr="00D07B08">
        <w:rPr>
          <w:sz w:val="23"/>
          <w:szCs w:val="23"/>
        </w:rPr>
        <w:t xml:space="preserve">Služba za pripremu poziva, odabir projekata i ugovaranje </w:t>
      </w:r>
    </w:p>
    <w:p w:rsidR="00AA7209" w:rsidRPr="00D07B08" w:rsidRDefault="00AA7209" w:rsidP="00AA7209">
      <w:pPr>
        <w:rPr>
          <w:sz w:val="23"/>
          <w:szCs w:val="23"/>
        </w:rPr>
      </w:pPr>
      <w:r w:rsidRPr="00D07B08">
        <w:rPr>
          <w:sz w:val="23"/>
          <w:szCs w:val="23"/>
        </w:rPr>
        <w:t>Odjel za pripremu poziva</w:t>
      </w:r>
    </w:p>
    <w:p w:rsidR="00AA7209" w:rsidRPr="00D07B08" w:rsidRDefault="00AA7209" w:rsidP="00AA7209">
      <w:pPr>
        <w:rPr>
          <w:sz w:val="23"/>
          <w:szCs w:val="23"/>
        </w:rPr>
      </w:pPr>
    </w:p>
    <w:p w:rsidR="00AA7209" w:rsidRPr="00D07B08" w:rsidRDefault="00AA7209" w:rsidP="00AA7209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D07B08">
        <w:rPr>
          <w:b/>
          <w:bCs/>
          <w:sz w:val="23"/>
          <w:szCs w:val="23"/>
        </w:rPr>
        <w:t>stručni suradnik – 1 izvršitelj/</w:t>
      </w:r>
      <w:proofErr w:type="spellStart"/>
      <w:r w:rsidRPr="00D07B08">
        <w:rPr>
          <w:b/>
          <w:bCs/>
          <w:sz w:val="23"/>
          <w:szCs w:val="23"/>
        </w:rPr>
        <w:t>ica</w:t>
      </w:r>
      <w:proofErr w:type="spellEnd"/>
    </w:p>
    <w:p w:rsidR="00AA7209" w:rsidRPr="00D07B08" w:rsidRDefault="00AA7209" w:rsidP="00AA7209">
      <w:pPr>
        <w:autoSpaceDE w:val="0"/>
        <w:autoSpaceDN w:val="0"/>
        <w:adjustRightInd w:val="0"/>
        <w:jc w:val="both"/>
        <w:rPr>
          <w:b/>
          <w:bCs/>
          <w:sz w:val="23"/>
          <w:szCs w:val="23"/>
          <w:u w:val="single"/>
        </w:rPr>
      </w:pPr>
    </w:p>
    <w:p w:rsidR="00AA7209" w:rsidRPr="00D07B08" w:rsidRDefault="00AA7209" w:rsidP="00AA7209">
      <w:pPr>
        <w:autoSpaceDE w:val="0"/>
        <w:autoSpaceDN w:val="0"/>
        <w:adjustRightInd w:val="0"/>
        <w:jc w:val="both"/>
        <w:rPr>
          <w:b/>
          <w:bCs/>
          <w:sz w:val="23"/>
          <w:szCs w:val="23"/>
          <w:u w:val="single"/>
        </w:rPr>
      </w:pPr>
      <w:r w:rsidRPr="00D07B08">
        <w:rPr>
          <w:b/>
          <w:bCs/>
          <w:sz w:val="23"/>
          <w:szCs w:val="23"/>
          <w:u w:val="single"/>
        </w:rPr>
        <w:t>Poslovi i zadaci:</w:t>
      </w:r>
    </w:p>
    <w:p w:rsidR="00AA7209" w:rsidRPr="00D07B08" w:rsidRDefault="00AA7209" w:rsidP="00AA7209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D07B08">
        <w:rPr>
          <w:sz w:val="23"/>
          <w:szCs w:val="23"/>
        </w:rPr>
        <w:t>prikuplja i evidentira cjelokupnu dokumentaciju iz djelokruga ustrojstvene jedinice,</w:t>
      </w:r>
    </w:p>
    <w:p w:rsidR="00AA7209" w:rsidRPr="00D07B08" w:rsidRDefault="00AA7209" w:rsidP="00AA7209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D07B08">
        <w:rPr>
          <w:sz w:val="23"/>
          <w:szCs w:val="23"/>
        </w:rPr>
        <w:t>izrađuje brojčane, tabelarne i grafičke preglede podataka na hrvatskom i engleskom jeziku,</w:t>
      </w:r>
    </w:p>
    <w:p w:rsidR="00AA7209" w:rsidRPr="00D07B08" w:rsidRDefault="00AA7209" w:rsidP="00AA7209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D07B08">
        <w:rPr>
          <w:sz w:val="23"/>
          <w:szCs w:val="23"/>
        </w:rPr>
        <w:t>prevodi pisane tekstove i dokumente s hrvatskog jezika na engleski i s engleskog jezika na hrvatski,</w:t>
      </w:r>
    </w:p>
    <w:p w:rsidR="00AA7209" w:rsidRPr="00D07B08" w:rsidRDefault="00AA7209" w:rsidP="00AA7209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D07B08">
        <w:rPr>
          <w:sz w:val="23"/>
          <w:szCs w:val="23"/>
        </w:rPr>
        <w:t>priprema dokumentaciju i materijale na hrvatskom i engleskom jeziku potrebne za ostvarivanje odnosa s javnošću, medijima, korisnicima i potencijalnim korisnicima,</w:t>
      </w:r>
    </w:p>
    <w:p w:rsidR="00AA7209" w:rsidRPr="00D07B08" w:rsidRDefault="00AA7209" w:rsidP="00AA7209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D07B08">
        <w:rPr>
          <w:sz w:val="23"/>
          <w:szCs w:val="23"/>
        </w:rPr>
        <w:t>obavlja druge, manje složene poslove, s ograničenim brojem međusobno povezanih zadaća iz djelokruga ustrojstvene jedinice i uz redoviti nadzor i upute nadređenog službenika,</w:t>
      </w:r>
    </w:p>
    <w:p w:rsidR="00AA7209" w:rsidRPr="00D07B08" w:rsidRDefault="00AA7209" w:rsidP="00AA7209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D07B08">
        <w:rPr>
          <w:sz w:val="23"/>
          <w:szCs w:val="23"/>
        </w:rPr>
        <w:t>surađuje sa službenicima unutar tijela u kojem je zaposlen i povremeno izvan tijela radi prikupljanja ili razmjene informacija,</w:t>
      </w:r>
    </w:p>
    <w:p w:rsidR="00AA7209" w:rsidRPr="00D07B08" w:rsidRDefault="00AA7209" w:rsidP="00AA7209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D07B08">
        <w:rPr>
          <w:sz w:val="23"/>
          <w:szCs w:val="23"/>
        </w:rPr>
        <w:t>odgovoran je za materijalne resurse s kojima radi i ispravnu primjenu metoda rada, postupaka i stručnih tehnika,</w:t>
      </w:r>
    </w:p>
    <w:p w:rsidR="00AA7209" w:rsidRPr="00D07B08" w:rsidRDefault="00AA7209" w:rsidP="00AA7209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D07B08">
        <w:rPr>
          <w:sz w:val="23"/>
          <w:szCs w:val="23"/>
        </w:rPr>
        <w:t>obavlja i druge poslove iz djelokruga Odjela.</w:t>
      </w:r>
    </w:p>
    <w:p w:rsidR="00AA7209" w:rsidRPr="00D07B08" w:rsidRDefault="00AA7209" w:rsidP="00AA7209">
      <w:pPr>
        <w:spacing w:after="200" w:line="276" w:lineRule="auto"/>
        <w:ind w:firstLine="708"/>
        <w:jc w:val="both"/>
        <w:rPr>
          <w:sz w:val="23"/>
          <w:szCs w:val="23"/>
        </w:rPr>
      </w:pPr>
    </w:p>
    <w:p w:rsidR="00AA7209" w:rsidRPr="00D07B08" w:rsidRDefault="00AA7209" w:rsidP="00AA7209">
      <w:pPr>
        <w:jc w:val="both"/>
        <w:rPr>
          <w:b/>
          <w:sz w:val="23"/>
          <w:szCs w:val="23"/>
        </w:rPr>
      </w:pPr>
    </w:p>
    <w:p w:rsidR="00AA7209" w:rsidRPr="00D07B08" w:rsidRDefault="00AA7209" w:rsidP="00AA7209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 w:rsidRPr="00D07B08">
        <w:rPr>
          <w:b/>
          <w:bCs/>
          <w:sz w:val="23"/>
          <w:szCs w:val="23"/>
        </w:rPr>
        <w:t>PODACI O PLAĆI</w:t>
      </w:r>
    </w:p>
    <w:p w:rsidR="00AA7209" w:rsidRPr="00D07B08" w:rsidRDefault="00AA7209" w:rsidP="00AA7209">
      <w:pPr>
        <w:pStyle w:val="Default"/>
        <w:spacing w:line="276" w:lineRule="auto"/>
        <w:rPr>
          <w:sz w:val="23"/>
          <w:szCs w:val="23"/>
        </w:rPr>
      </w:pPr>
    </w:p>
    <w:p w:rsidR="00AA7209" w:rsidRPr="00D07B08" w:rsidRDefault="00AA7209" w:rsidP="00AA7209">
      <w:pPr>
        <w:pStyle w:val="Default"/>
        <w:spacing w:line="276" w:lineRule="auto"/>
        <w:jc w:val="both"/>
        <w:rPr>
          <w:sz w:val="23"/>
          <w:szCs w:val="23"/>
        </w:rPr>
      </w:pPr>
      <w:r w:rsidRPr="00D07B08">
        <w:rPr>
          <w:sz w:val="23"/>
          <w:szCs w:val="23"/>
        </w:rPr>
        <w:t xml:space="preserve">Plaća se utvrđuje na temelju odredbe članka 144. stavka 2. Zakona o državnim službenicima („Narodne novine“, broj 92/05, 107/07, 27/08, 49/11, 150/11, 34/12, 49/12 – pročišćeni tekst, 37/13, 38/13, 1/15, 138/15 – Odluka Ustavnog suda Republike Hrvatske i 61/17), a u svezi članka 108. stavka 1. i članka 110. Zakona o državnim službenicima i namještenicima („Narodne novine“ 27/01) u skladu s Uredbom o nazivima radnih mjesta i koeficijentima složenosti poslova u državnoj službi ("Narodne novine" broj 37/01, 38/01 (ispravak), 71/01, 89/01, 112/01, 7/02 (ispravak), 17/03, 197/03, 21/04, 25/04 (ispravak), 66/05, 11/07, 47/07, 109/07, 58/08, 32/09, 21/10, 38/10, 77/10, 113/10, 22/11, 142/11, 31/12 60/12, 78/12, 82/12, 100/12, 124/12, 140/12, 16/13, 25/13, 52/10, 96/13, 126/13, 02/14, 94/14, 140/14, 151/14, 76/15 i 100/15). </w:t>
      </w:r>
    </w:p>
    <w:p w:rsidR="00AA7209" w:rsidRPr="00D07B08" w:rsidRDefault="00AA7209" w:rsidP="00AA7209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AA7209" w:rsidRPr="00D07B08" w:rsidRDefault="00AA7209" w:rsidP="00AA7209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AA7209" w:rsidRPr="00D07B08" w:rsidRDefault="00AA7209" w:rsidP="00AA7209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AA7209" w:rsidRDefault="00AA7209" w:rsidP="00AA7209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3A1138" w:rsidRPr="00D07B08" w:rsidRDefault="003A1138" w:rsidP="00AA7209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bookmarkStart w:id="0" w:name="_GoBack"/>
      <w:bookmarkEnd w:id="0"/>
    </w:p>
    <w:p w:rsidR="00AA7209" w:rsidRPr="00D07B08" w:rsidRDefault="00AA7209" w:rsidP="00AA7209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AA7209" w:rsidRPr="00D07B08" w:rsidRDefault="00AA7209" w:rsidP="00AA7209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 w:rsidRPr="00D07B08">
        <w:rPr>
          <w:b/>
          <w:bCs/>
          <w:sz w:val="23"/>
          <w:szCs w:val="23"/>
        </w:rPr>
        <w:lastRenderedPageBreak/>
        <w:t>TESTIRANJE KANDIDATA</w:t>
      </w:r>
    </w:p>
    <w:p w:rsidR="00AA7209" w:rsidRPr="00D07B08" w:rsidRDefault="00AA7209" w:rsidP="00AA7209">
      <w:pPr>
        <w:pStyle w:val="Default"/>
        <w:spacing w:line="276" w:lineRule="auto"/>
        <w:jc w:val="both"/>
        <w:rPr>
          <w:sz w:val="23"/>
          <w:szCs w:val="23"/>
        </w:rPr>
      </w:pPr>
    </w:p>
    <w:p w:rsidR="00AA7209" w:rsidRPr="00D07B08" w:rsidRDefault="00AA7209" w:rsidP="00AA7209">
      <w:pPr>
        <w:pStyle w:val="Default"/>
        <w:spacing w:line="276" w:lineRule="auto"/>
        <w:jc w:val="both"/>
        <w:rPr>
          <w:sz w:val="23"/>
          <w:szCs w:val="23"/>
        </w:rPr>
      </w:pPr>
      <w:r w:rsidRPr="00D07B08">
        <w:rPr>
          <w:sz w:val="23"/>
          <w:szCs w:val="23"/>
        </w:rPr>
        <w:t xml:space="preserve">Provjera znanja, sposobnosti i vještina kandidata te rezultata u dosadašnjem radu utvrđuje se putem testiranja i razgovora (intervjua) Komisije s kandidatima. </w:t>
      </w:r>
    </w:p>
    <w:p w:rsidR="00AA7209" w:rsidRPr="00D07B08" w:rsidRDefault="00AA7209" w:rsidP="00AA7209">
      <w:pPr>
        <w:pStyle w:val="Default"/>
        <w:spacing w:line="276" w:lineRule="auto"/>
        <w:jc w:val="both"/>
        <w:rPr>
          <w:sz w:val="23"/>
          <w:szCs w:val="23"/>
        </w:rPr>
      </w:pPr>
    </w:p>
    <w:p w:rsidR="00AA7209" w:rsidRPr="00D07B08" w:rsidRDefault="00AA7209" w:rsidP="00AA7209">
      <w:pPr>
        <w:pStyle w:val="Default"/>
        <w:spacing w:line="276" w:lineRule="auto"/>
        <w:jc w:val="both"/>
        <w:rPr>
          <w:sz w:val="23"/>
          <w:szCs w:val="23"/>
        </w:rPr>
      </w:pPr>
      <w:r w:rsidRPr="00D07B08">
        <w:rPr>
          <w:sz w:val="23"/>
          <w:szCs w:val="23"/>
        </w:rPr>
        <w:t xml:space="preserve">Testiranje se provodi u dvije faze. </w:t>
      </w:r>
    </w:p>
    <w:p w:rsidR="00AA7209" w:rsidRPr="00D07B08" w:rsidRDefault="00AA7209" w:rsidP="00AA7209">
      <w:pPr>
        <w:pStyle w:val="Default"/>
        <w:spacing w:line="276" w:lineRule="auto"/>
        <w:jc w:val="both"/>
        <w:rPr>
          <w:sz w:val="23"/>
          <w:szCs w:val="23"/>
        </w:rPr>
      </w:pPr>
    </w:p>
    <w:p w:rsidR="00AA7209" w:rsidRPr="00D07B08" w:rsidRDefault="00AA7209" w:rsidP="00AA7209">
      <w:pPr>
        <w:pStyle w:val="Default"/>
        <w:spacing w:line="276" w:lineRule="auto"/>
        <w:jc w:val="both"/>
        <w:rPr>
          <w:sz w:val="23"/>
          <w:szCs w:val="23"/>
        </w:rPr>
      </w:pPr>
      <w:r w:rsidRPr="00D07B08">
        <w:rPr>
          <w:sz w:val="23"/>
          <w:szCs w:val="23"/>
        </w:rPr>
        <w:t xml:space="preserve">Prva faza testiranja sastoji se od provjere znanja, sposobnosti i vještina bitnih za obavljanje poslova radnog mjesta. U prvu fazu testiranja upućuju se kandidati koji ispunjavaju formalne uvjete iz javnog natječaja, a čije su prijave pravodobne i potpune. </w:t>
      </w:r>
    </w:p>
    <w:p w:rsidR="00AA7209" w:rsidRPr="00D07B08" w:rsidRDefault="00AA7209" w:rsidP="00AA7209">
      <w:pPr>
        <w:pStyle w:val="Default"/>
        <w:spacing w:line="276" w:lineRule="auto"/>
        <w:jc w:val="both"/>
        <w:rPr>
          <w:sz w:val="23"/>
          <w:szCs w:val="23"/>
        </w:rPr>
      </w:pPr>
    </w:p>
    <w:p w:rsidR="00AA7209" w:rsidRPr="00D07B08" w:rsidRDefault="00AA7209" w:rsidP="00AA7209">
      <w:pPr>
        <w:contextualSpacing/>
        <w:jc w:val="both"/>
        <w:rPr>
          <w:sz w:val="23"/>
          <w:szCs w:val="23"/>
        </w:rPr>
      </w:pPr>
      <w:r w:rsidRPr="00D07B08">
        <w:rPr>
          <w:sz w:val="23"/>
          <w:szCs w:val="23"/>
        </w:rPr>
        <w:t xml:space="preserve">Druga faza testiranja sastoji se od provjere dobrog poznavanja engleskog jezika i sposobnost jasne komunikacije na engleskom jeziku i provjere naprednog znanja rada na osobnom računalu. </w:t>
      </w:r>
    </w:p>
    <w:p w:rsidR="00AA7209" w:rsidRPr="00D07B08" w:rsidRDefault="00AA7209" w:rsidP="00AA7209">
      <w:pPr>
        <w:spacing w:line="276" w:lineRule="auto"/>
        <w:jc w:val="both"/>
        <w:rPr>
          <w:sz w:val="23"/>
          <w:szCs w:val="23"/>
        </w:rPr>
      </w:pPr>
    </w:p>
    <w:p w:rsidR="00AA7209" w:rsidRPr="00D07B08" w:rsidRDefault="00AA7209" w:rsidP="00AA7209">
      <w:pPr>
        <w:spacing w:line="276" w:lineRule="auto"/>
        <w:jc w:val="both"/>
        <w:rPr>
          <w:sz w:val="23"/>
          <w:szCs w:val="23"/>
        </w:rPr>
      </w:pPr>
      <w:r w:rsidRPr="00D07B08">
        <w:rPr>
          <w:sz w:val="23"/>
          <w:szCs w:val="23"/>
        </w:rPr>
        <w:t xml:space="preserve">U drugu fazu testiranja upućuju se kandidati koji su ostvarili najbolje rezultate u prvoj fazi testiranja, i to 15 kandidata. Ako je u prvoj fazi zadovoljilo manje od 15 kandidata, u drugu fazu postupka pozvat će se svi kandidati koji su zadovoljili u prvoj fazi testiranja. Svi kandidati koji dijele 15. mjesto u prvoj fazi testiranja pozvat će se u drugu faza testiranja. </w:t>
      </w:r>
    </w:p>
    <w:p w:rsidR="00AA7209" w:rsidRPr="00D07B08" w:rsidRDefault="00AA7209" w:rsidP="00AA7209">
      <w:pPr>
        <w:spacing w:line="276" w:lineRule="auto"/>
        <w:jc w:val="both"/>
        <w:rPr>
          <w:sz w:val="23"/>
          <w:szCs w:val="23"/>
        </w:rPr>
      </w:pPr>
    </w:p>
    <w:p w:rsidR="00AA7209" w:rsidRPr="00D07B08" w:rsidRDefault="00AA7209" w:rsidP="00AA7209">
      <w:pPr>
        <w:spacing w:line="276" w:lineRule="auto"/>
        <w:jc w:val="both"/>
        <w:rPr>
          <w:sz w:val="23"/>
          <w:szCs w:val="23"/>
        </w:rPr>
      </w:pPr>
      <w:r w:rsidRPr="00D07B08">
        <w:rPr>
          <w:sz w:val="23"/>
          <w:szCs w:val="23"/>
        </w:rPr>
        <w:t xml:space="preserve">Svaki dio provjere znanja, sposobnosti i vještina vrednuje se bodovima od 0 do 10. Bodovi se mogu utvrditi decimalnim brojem, najviše na dvije decimale. Smatra se da je kandidat zadovoljio na provedenoj provjeri znanja, sposobnosti i vještina, ako je za svaki dio provedene provjere dobio najmanje 5 bodova. Kandidat koji ne zadovolji na provedenoj provjeri, odnosno dijelu provedene provjere, ne može sudjelovati u daljnjem postupku. </w:t>
      </w:r>
    </w:p>
    <w:p w:rsidR="00AA7209" w:rsidRPr="00D07B08" w:rsidRDefault="00AA7209" w:rsidP="00AA7209">
      <w:pPr>
        <w:pStyle w:val="Default"/>
        <w:spacing w:line="276" w:lineRule="auto"/>
        <w:jc w:val="both"/>
        <w:rPr>
          <w:sz w:val="23"/>
          <w:szCs w:val="23"/>
        </w:rPr>
      </w:pPr>
      <w:r w:rsidRPr="00D07B08">
        <w:rPr>
          <w:sz w:val="23"/>
          <w:szCs w:val="23"/>
        </w:rPr>
        <w:t xml:space="preserve">Na razgovor (intervju) pozvat će se kandidati koji su ostvarili ukupno najviše bodova u prvoj i drugoj fazi testiranja, i to 10 kandidata za svako radno mjesto, a ako je u drugoj fazi zadovoljilo manje od 10 kandidata, na intervju će se pozvati svi kandidati koji su zadovoljili u drugoj fazi testiranja. Svi kandidati koji dijele 10. mjesto nakon testiranja u prvoj fazi pozvat će se na intervju. </w:t>
      </w:r>
    </w:p>
    <w:p w:rsidR="00AA7209" w:rsidRPr="00D07B08" w:rsidRDefault="00AA7209" w:rsidP="00AA7209">
      <w:pPr>
        <w:pStyle w:val="Default"/>
        <w:spacing w:line="276" w:lineRule="auto"/>
        <w:jc w:val="both"/>
        <w:rPr>
          <w:sz w:val="23"/>
          <w:szCs w:val="23"/>
        </w:rPr>
      </w:pPr>
    </w:p>
    <w:p w:rsidR="00AA7209" w:rsidRPr="00D07B08" w:rsidRDefault="00AA7209" w:rsidP="00AA7209">
      <w:pPr>
        <w:pStyle w:val="Default"/>
        <w:spacing w:line="276" w:lineRule="auto"/>
        <w:jc w:val="both"/>
        <w:rPr>
          <w:sz w:val="23"/>
          <w:szCs w:val="23"/>
        </w:rPr>
      </w:pPr>
      <w:r w:rsidRPr="00D07B08">
        <w:rPr>
          <w:sz w:val="23"/>
          <w:szCs w:val="23"/>
        </w:rPr>
        <w:t xml:space="preserve">Komisija u razgovoru s kandidatima utvrđuje znanja, sposobnosti i vještine, interese, profesionalne ciljeve i motivaciju kandidata za rad u državnoj službi te rezultate ostvarene u njihovu dosadašnjem radu. Rezultati intervjua vrednuju se bodovima od 0 do 10. Smatra se da je kandidat zadovoljio na intervjuu ako je dobio najmanje 5 bodova. </w:t>
      </w:r>
    </w:p>
    <w:p w:rsidR="00AA7209" w:rsidRPr="00D07B08" w:rsidRDefault="00AA7209" w:rsidP="00AA7209">
      <w:pPr>
        <w:pStyle w:val="Default"/>
        <w:spacing w:line="276" w:lineRule="auto"/>
        <w:jc w:val="both"/>
        <w:rPr>
          <w:sz w:val="23"/>
          <w:szCs w:val="23"/>
        </w:rPr>
      </w:pPr>
      <w:r w:rsidRPr="00D07B08">
        <w:rPr>
          <w:sz w:val="23"/>
          <w:szCs w:val="23"/>
        </w:rPr>
        <w:t>Nakon provedenog intervjua Komisija utvrđuje rang-listu kandidata prema ukupnom broju bodova ostvar</w:t>
      </w:r>
      <w:r w:rsidR="00D07B08">
        <w:rPr>
          <w:sz w:val="23"/>
          <w:szCs w:val="23"/>
        </w:rPr>
        <w:t>enih na testiranju i intervjuu.</w:t>
      </w:r>
    </w:p>
    <w:p w:rsidR="00AA7209" w:rsidRPr="00D07B08" w:rsidRDefault="00AA7209" w:rsidP="00AA7209">
      <w:pPr>
        <w:pStyle w:val="Default"/>
        <w:spacing w:line="276" w:lineRule="auto"/>
        <w:jc w:val="both"/>
        <w:rPr>
          <w:b/>
          <w:bCs/>
          <w:i/>
          <w:sz w:val="23"/>
          <w:szCs w:val="23"/>
        </w:rPr>
      </w:pPr>
    </w:p>
    <w:p w:rsidR="00AA7209" w:rsidRPr="00D07B08" w:rsidRDefault="00AA7209" w:rsidP="00AA7209">
      <w:pPr>
        <w:pStyle w:val="ListParagraph"/>
        <w:numPr>
          <w:ilvl w:val="0"/>
          <w:numId w:val="1"/>
        </w:numPr>
        <w:rPr>
          <w:b/>
          <w:i/>
          <w:color w:val="FF0000"/>
          <w:sz w:val="23"/>
          <w:szCs w:val="23"/>
        </w:rPr>
      </w:pPr>
      <w:r w:rsidRPr="00D07B08">
        <w:rPr>
          <w:b/>
          <w:i/>
          <w:color w:val="FF0000"/>
          <w:sz w:val="23"/>
          <w:szCs w:val="23"/>
        </w:rPr>
        <w:t xml:space="preserve">Provjere znanja, sposobnosti i vještina bitnih za obavljanje poslova radnog mjesta - pisana  provjera </w:t>
      </w:r>
    </w:p>
    <w:p w:rsidR="00AA7209" w:rsidRPr="00D07B08" w:rsidRDefault="00AA7209" w:rsidP="00AA7209">
      <w:pPr>
        <w:pStyle w:val="ListParagraph"/>
        <w:ind w:left="360"/>
        <w:rPr>
          <w:b/>
          <w:i/>
          <w:color w:val="FF0000"/>
          <w:sz w:val="23"/>
          <w:szCs w:val="23"/>
        </w:rPr>
      </w:pPr>
    </w:p>
    <w:p w:rsidR="00DB5698" w:rsidRPr="00D07B08" w:rsidRDefault="00DB5698" w:rsidP="00DB5698">
      <w:pPr>
        <w:autoSpaceDE w:val="0"/>
        <w:autoSpaceDN w:val="0"/>
        <w:spacing w:after="120"/>
        <w:jc w:val="both"/>
        <w:rPr>
          <w:b/>
          <w:bCs/>
          <w:sz w:val="23"/>
          <w:szCs w:val="23"/>
          <w:u w:val="single"/>
        </w:rPr>
      </w:pPr>
      <w:r w:rsidRPr="00D07B08">
        <w:rPr>
          <w:b/>
          <w:bCs/>
          <w:sz w:val="23"/>
          <w:szCs w:val="23"/>
          <w:u w:val="single"/>
        </w:rPr>
        <w:t>LITERATURA:</w:t>
      </w:r>
    </w:p>
    <w:p w:rsidR="00DB5698" w:rsidRPr="00D07B08" w:rsidRDefault="00DB5698" w:rsidP="00DB5698">
      <w:pPr>
        <w:pStyle w:val="Default"/>
        <w:spacing w:after="120"/>
        <w:jc w:val="both"/>
        <w:rPr>
          <w:sz w:val="23"/>
          <w:szCs w:val="23"/>
        </w:rPr>
      </w:pPr>
      <w:r w:rsidRPr="00D07B08">
        <w:rPr>
          <w:sz w:val="23"/>
          <w:szCs w:val="23"/>
        </w:rPr>
        <w:t xml:space="preserve">1. Operativni program „Konkurentnost i kohezija“ 2014.-2020. - dio koji se odnosi na Prioritetnu os 7 Povezanost i mobilnost, </w:t>
      </w:r>
    </w:p>
    <w:p w:rsidR="00DB5698" w:rsidRPr="00D07B08" w:rsidRDefault="004C6CA7" w:rsidP="00DB5698">
      <w:pPr>
        <w:pStyle w:val="Default"/>
        <w:spacing w:after="120"/>
        <w:jc w:val="both"/>
        <w:rPr>
          <w:sz w:val="23"/>
          <w:szCs w:val="23"/>
        </w:rPr>
      </w:pPr>
      <w:hyperlink r:id="rId6" w:history="1">
        <w:r w:rsidR="00DB5698" w:rsidRPr="00D07B08">
          <w:rPr>
            <w:rStyle w:val="Hyperlink"/>
            <w:sz w:val="23"/>
            <w:szCs w:val="23"/>
          </w:rPr>
          <w:t>https://strukturnifondovi.hr/wp-content/uploads/2017/03/OPKK_hrv.pdf</w:t>
        </w:r>
      </w:hyperlink>
      <w:r w:rsidR="00DB5698" w:rsidRPr="00D07B08">
        <w:rPr>
          <w:sz w:val="23"/>
          <w:szCs w:val="23"/>
        </w:rPr>
        <w:t xml:space="preserve">  </w:t>
      </w:r>
    </w:p>
    <w:p w:rsidR="00DB5698" w:rsidRPr="00D07B08" w:rsidRDefault="00DB5698" w:rsidP="00DB5698">
      <w:pPr>
        <w:spacing w:after="120"/>
        <w:jc w:val="both"/>
        <w:rPr>
          <w:sz w:val="23"/>
          <w:szCs w:val="23"/>
        </w:rPr>
      </w:pPr>
      <w:r w:rsidRPr="00D07B08">
        <w:rPr>
          <w:sz w:val="23"/>
          <w:szCs w:val="23"/>
        </w:rPr>
        <w:t>2. Zakon o uspostavi institucionalnog okvira za provedbu europskih strukturnih i investicijskih fondova u Republici Hrvatskoj u financijskom razdoblju 2014.-2020. (Narodne novine, broj 92/2014)</w:t>
      </w:r>
    </w:p>
    <w:p w:rsidR="00DB5698" w:rsidRPr="00D07B08" w:rsidRDefault="00DB5698" w:rsidP="00D07B08">
      <w:pPr>
        <w:spacing w:after="120"/>
        <w:jc w:val="both"/>
        <w:rPr>
          <w:sz w:val="23"/>
          <w:szCs w:val="23"/>
        </w:rPr>
      </w:pPr>
      <w:r w:rsidRPr="00D07B08">
        <w:rPr>
          <w:sz w:val="23"/>
          <w:szCs w:val="23"/>
        </w:rPr>
        <w:lastRenderedPageBreak/>
        <w:t>3. Uredba o tijelima u sustavima upravljanja i kontrole korištenja Europskog socijalnog fonda, Europskog fonda za regionalni razvoj i Kohezijskog fonda, u vezi s ciljem „Ulaganje za rast i radna mjesta“ (Narodne novine, broj 107/2014, 23/2015, 129/2015, 15/17 i 18/17)</w:t>
      </w:r>
    </w:p>
    <w:p w:rsidR="00AA7209" w:rsidRPr="00D07B08" w:rsidRDefault="00AA7209" w:rsidP="00AA7209">
      <w:pPr>
        <w:pStyle w:val="Default"/>
        <w:numPr>
          <w:ilvl w:val="0"/>
          <w:numId w:val="1"/>
        </w:numPr>
        <w:spacing w:line="276" w:lineRule="auto"/>
        <w:jc w:val="both"/>
        <w:rPr>
          <w:b/>
          <w:bCs/>
          <w:i/>
          <w:color w:val="FF0000"/>
          <w:sz w:val="23"/>
          <w:szCs w:val="23"/>
        </w:rPr>
      </w:pPr>
      <w:r w:rsidRPr="00D07B08">
        <w:rPr>
          <w:b/>
          <w:i/>
          <w:color w:val="FF0000"/>
          <w:sz w:val="23"/>
          <w:szCs w:val="23"/>
        </w:rPr>
        <w:t>Provjera dobrog poznavanja engleskog jezika i sposobnost jasne komunikacije na engleskom jeziku -  pisana provjera</w:t>
      </w:r>
    </w:p>
    <w:p w:rsidR="00AA7209" w:rsidRPr="00D07B08" w:rsidRDefault="00AA7209" w:rsidP="00AA7209">
      <w:pPr>
        <w:pStyle w:val="Default"/>
        <w:spacing w:line="276" w:lineRule="auto"/>
        <w:jc w:val="both"/>
        <w:rPr>
          <w:b/>
          <w:bCs/>
          <w:i/>
          <w:color w:val="FF0000"/>
          <w:sz w:val="23"/>
          <w:szCs w:val="23"/>
        </w:rPr>
      </w:pPr>
    </w:p>
    <w:p w:rsidR="00AA7209" w:rsidRPr="00D07B08" w:rsidRDefault="00AA7209" w:rsidP="00AA7209">
      <w:pPr>
        <w:pStyle w:val="Default"/>
        <w:numPr>
          <w:ilvl w:val="0"/>
          <w:numId w:val="1"/>
        </w:numPr>
        <w:spacing w:line="276" w:lineRule="auto"/>
        <w:jc w:val="both"/>
        <w:rPr>
          <w:b/>
          <w:bCs/>
          <w:i/>
          <w:color w:val="FF0000"/>
          <w:sz w:val="23"/>
          <w:szCs w:val="23"/>
        </w:rPr>
      </w:pPr>
      <w:r w:rsidRPr="00D07B08">
        <w:rPr>
          <w:b/>
          <w:i/>
          <w:color w:val="FF0000"/>
          <w:sz w:val="23"/>
          <w:szCs w:val="23"/>
        </w:rPr>
        <w:t>Provjera naprednog znanja rada na osobnom računalu  -  pisana provjera</w:t>
      </w:r>
    </w:p>
    <w:p w:rsidR="00AA7209" w:rsidRPr="00D07B08" w:rsidRDefault="00AA7209" w:rsidP="00AA7209">
      <w:pPr>
        <w:rPr>
          <w:b/>
          <w:i/>
          <w:sz w:val="23"/>
          <w:szCs w:val="23"/>
        </w:rPr>
      </w:pPr>
    </w:p>
    <w:p w:rsidR="00AA7209" w:rsidRPr="00D07B08" w:rsidRDefault="00AA7209" w:rsidP="00AA7209">
      <w:pPr>
        <w:spacing w:line="240" w:lineRule="exact"/>
        <w:jc w:val="center"/>
        <w:rPr>
          <w:b/>
          <w:sz w:val="23"/>
          <w:szCs w:val="23"/>
          <w:u w:val="single"/>
        </w:rPr>
      </w:pPr>
      <w:r w:rsidRPr="00D07B08">
        <w:rPr>
          <w:b/>
          <w:sz w:val="23"/>
          <w:szCs w:val="23"/>
          <w:u w:val="single"/>
        </w:rPr>
        <w:t>RAZINA NAPREDNO ZNJANE RADA NA OSOBNOM RAČUNALU</w:t>
      </w:r>
    </w:p>
    <w:p w:rsidR="00AA7209" w:rsidRPr="00D07B08" w:rsidRDefault="00AA7209" w:rsidP="00AA7209">
      <w:pPr>
        <w:rPr>
          <w:sz w:val="23"/>
          <w:szCs w:val="23"/>
        </w:rPr>
      </w:pPr>
    </w:p>
    <w:p w:rsidR="00AA7209" w:rsidRPr="00D07B08" w:rsidRDefault="00AA7209" w:rsidP="00AA7209">
      <w:pPr>
        <w:rPr>
          <w:sz w:val="23"/>
          <w:szCs w:val="23"/>
        </w:rPr>
      </w:pPr>
      <w:r w:rsidRPr="00D07B08">
        <w:rPr>
          <w:sz w:val="23"/>
          <w:szCs w:val="23"/>
        </w:rPr>
        <w:t>Rad sa računalima (operativni sustav MS Windows 7, web preglednik, e-mail klijent)</w:t>
      </w:r>
    </w:p>
    <w:p w:rsidR="00AA7209" w:rsidRPr="00D07B08" w:rsidRDefault="00AA7209" w:rsidP="00AA7209">
      <w:pPr>
        <w:rPr>
          <w:sz w:val="23"/>
          <w:szCs w:val="23"/>
        </w:rPr>
      </w:pPr>
      <w:r w:rsidRPr="00D07B08">
        <w:rPr>
          <w:sz w:val="23"/>
          <w:szCs w:val="23"/>
        </w:rPr>
        <w:t>Obrada teksta (MS Word), napredna razina</w:t>
      </w:r>
    </w:p>
    <w:p w:rsidR="00AA7209" w:rsidRPr="00D07B08" w:rsidRDefault="00AA7209" w:rsidP="00AA7209">
      <w:pPr>
        <w:rPr>
          <w:sz w:val="23"/>
          <w:szCs w:val="23"/>
        </w:rPr>
      </w:pPr>
      <w:r w:rsidRPr="00D07B08">
        <w:rPr>
          <w:sz w:val="23"/>
          <w:szCs w:val="23"/>
        </w:rPr>
        <w:t>Tablična obrada podataka (MS Excel), napredna razina</w:t>
      </w:r>
    </w:p>
    <w:p w:rsidR="00AA7209" w:rsidRPr="00D07B08" w:rsidRDefault="00AA7209" w:rsidP="00AA7209">
      <w:pPr>
        <w:rPr>
          <w:sz w:val="23"/>
          <w:szCs w:val="23"/>
        </w:rPr>
      </w:pPr>
      <w:r w:rsidRPr="00D07B08">
        <w:rPr>
          <w:sz w:val="23"/>
          <w:szCs w:val="23"/>
        </w:rPr>
        <w:t>Izrada prezentacija (MS Power Point), napredna razina</w:t>
      </w:r>
    </w:p>
    <w:p w:rsidR="00AA7209" w:rsidRPr="00D07B08" w:rsidRDefault="00AA7209" w:rsidP="00AA7209">
      <w:pPr>
        <w:rPr>
          <w:color w:val="1F497D"/>
          <w:sz w:val="23"/>
          <w:szCs w:val="23"/>
        </w:rPr>
      </w:pPr>
    </w:p>
    <w:p w:rsidR="00AA7209" w:rsidRPr="00D07B08" w:rsidRDefault="00AA7209" w:rsidP="00AA7209">
      <w:pPr>
        <w:rPr>
          <w:b/>
          <w:sz w:val="23"/>
          <w:szCs w:val="23"/>
        </w:rPr>
      </w:pPr>
      <w:r w:rsidRPr="00D07B08">
        <w:rPr>
          <w:b/>
          <w:sz w:val="23"/>
          <w:szCs w:val="23"/>
        </w:rPr>
        <w:t>Literatura: Linkovi</w:t>
      </w:r>
    </w:p>
    <w:p w:rsidR="00AA7209" w:rsidRPr="00D07B08" w:rsidRDefault="00AA7209" w:rsidP="00AA7209">
      <w:pPr>
        <w:rPr>
          <w:color w:val="1F497D"/>
          <w:sz w:val="23"/>
          <w:szCs w:val="23"/>
        </w:rPr>
      </w:pPr>
    </w:p>
    <w:p w:rsidR="00AA7209" w:rsidRPr="00D07B08" w:rsidRDefault="004C6CA7" w:rsidP="00AA7209">
      <w:pPr>
        <w:rPr>
          <w:sz w:val="23"/>
          <w:szCs w:val="23"/>
        </w:rPr>
      </w:pPr>
      <w:hyperlink r:id="rId7" w:history="1">
        <w:r w:rsidR="00AA7209" w:rsidRPr="00D07B08">
          <w:rPr>
            <w:rStyle w:val="Hyperlink"/>
            <w:sz w:val="23"/>
            <w:szCs w:val="23"/>
          </w:rPr>
          <w:t>http://itdesk.info/hr/e-edukacija/modul-2-koristenje-racunala-i-upravljanje-datotekama/koristenje-racunala-microsoft-windows-7-upravljanje-datotekama-prirucnik/</w:t>
        </w:r>
      </w:hyperlink>
    </w:p>
    <w:p w:rsidR="00AA7209" w:rsidRPr="00D07B08" w:rsidRDefault="00AA7209" w:rsidP="00AA7209">
      <w:pPr>
        <w:rPr>
          <w:sz w:val="23"/>
          <w:szCs w:val="23"/>
        </w:rPr>
      </w:pPr>
    </w:p>
    <w:p w:rsidR="00AA7209" w:rsidRPr="00D07B08" w:rsidRDefault="004C6CA7" w:rsidP="00AA7209">
      <w:pPr>
        <w:rPr>
          <w:sz w:val="23"/>
          <w:szCs w:val="23"/>
        </w:rPr>
      </w:pPr>
      <w:hyperlink r:id="rId8" w:history="1">
        <w:r w:rsidR="00AA7209" w:rsidRPr="00D07B08">
          <w:rPr>
            <w:rStyle w:val="Hyperlink"/>
            <w:sz w:val="23"/>
            <w:szCs w:val="23"/>
          </w:rPr>
          <w:t>http://itdesk.info/hr/e-edukacija/modul-3-obrada-teksta/obrada-teksta-microsoft-word-2010-prirucnik/</w:t>
        </w:r>
      </w:hyperlink>
    </w:p>
    <w:p w:rsidR="00AA7209" w:rsidRPr="00D07B08" w:rsidRDefault="00AA7209" w:rsidP="00AA7209">
      <w:pPr>
        <w:rPr>
          <w:sz w:val="23"/>
          <w:szCs w:val="23"/>
        </w:rPr>
      </w:pPr>
    </w:p>
    <w:p w:rsidR="00AA7209" w:rsidRPr="00D07B08" w:rsidRDefault="004C6CA7" w:rsidP="00AA7209">
      <w:pPr>
        <w:rPr>
          <w:sz w:val="23"/>
          <w:szCs w:val="23"/>
        </w:rPr>
      </w:pPr>
      <w:hyperlink r:id="rId9" w:history="1">
        <w:r w:rsidR="00AA7209" w:rsidRPr="00D07B08">
          <w:rPr>
            <w:rStyle w:val="Hyperlink"/>
            <w:sz w:val="23"/>
            <w:szCs w:val="23"/>
          </w:rPr>
          <w:t>http://itdesk.info/hr/e-edukacija/modul-4-tablicne-kalkulacije/tablicne-kalkulacije-microsoft-excel-2010-prirucnik/</w:t>
        </w:r>
      </w:hyperlink>
    </w:p>
    <w:p w:rsidR="00AA7209" w:rsidRPr="00D07B08" w:rsidRDefault="00AA7209" w:rsidP="00AA7209">
      <w:pPr>
        <w:rPr>
          <w:sz w:val="23"/>
          <w:szCs w:val="23"/>
        </w:rPr>
      </w:pPr>
    </w:p>
    <w:p w:rsidR="00AA7209" w:rsidRPr="00D07B08" w:rsidRDefault="004C6CA7" w:rsidP="00AA7209">
      <w:pPr>
        <w:rPr>
          <w:sz w:val="23"/>
          <w:szCs w:val="23"/>
        </w:rPr>
      </w:pPr>
      <w:hyperlink r:id="rId10" w:history="1">
        <w:r w:rsidR="00AA7209" w:rsidRPr="00D07B08">
          <w:rPr>
            <w:rStyle w:val="Hyperlink"/>
            <w:sz w:val="23"/>
            <w:szCs w:val="23"/>
          </w:rPr>
          <w:t>http://itdesk.info/hr/e-edukacija/modul-7-informacije-i-komunikacije/modul-7-informacije-i-komunikacije-prirucnik/</w:t>
        </w:r>
      </w:hyperlink>
    </w:p>
    <w:p w:rsidR="00AA7209" w:rsidRPr="00D07B08" w:rsidRDefault="00AA7209" w:rsidP="00AA7209">
      <w:pPr>
        <w:rPr>
          <w:sz w:val="23"/>
          <w:szCs w:val="23"/>
          <w:lang w:eastAsia="en-US"/>
        </w:rPr>
      </w:pPr>
    </w:p>
    <w:p w:rsidR="00AA7209" w:rsidRPr="00D07B08" w:rsidRDefault="004C6CA7" w:rsidP="00AA7209">
      <w:pPr>
        <w:rPr>
          <w:sz w:val="23"/>
          <w:szCs w:val="23"/>
        </w:rPr>
      </w:pPr>
      <w:hyperlink r:id="rId11" w:history="1">
        <w:r w:rsidR="00AA7209" w:rsidRPr="00D07B08">
          <w:rPr>
            <w:rStyle w:val="Hyperlink"/>
            <w:sz w:val="23"/>
            <w:szCs w:val="23"/>
          </w:rPr>
          <w:t>http://www.itdesk.info/Microsoft%20PowerPoint%202010%20skripta.pdf</w:t>
        </w:r>
      </w:hyperlink>
    </w:p>
    <w:p w:rsidR="00AA7209" w:rsidRPr="00D07B08" w:rsidRDefault="004C6CA7" w:rsidP="00AA7209">
      <w:pPr>
        <w:rPr>
          <w:sz w:val="23"/>
          <w:szCs w:val="23"/>
        </w:rPr>
      </w:pPr>
      <w:hyperlink r:id="rId12" w:history="1">
        <w:r w:rsidR="00AA7209" w:rsidRPr="00D07B08">
          <w:rPr>
            <w:rStyle w:val="Hyperlink"/>
            <w:sz w:val="23"/>
            <w:szCs w:val="23"/>
          </w:rPr>
          <w:t>http://www.srce.unizg.hr/files/srce/docs/edu/osnovni-tecajevi/e414_polaznik_20160830.pdf</w:t>
        </w:r>
      </w:hyperlink>
    </w:p>
    <w:p w:rsidR="00AA7209" w:rsidRPr="00D07B08" w:rsidRDefault="004C6CA7" w:rsidP="00AA7209">
      <w:pPr>
        <w:rPr>
          <w:sz w:val="23"/>
          <w:szCs w:val="23"/>
        </w:rPr>
      </w:pPr>
      <w:hyperlink r:id="rId13" w:history="1">
        <w:r w:rsidR="00AA7209" w:rsidRPr="00D07B08">
          <w:rPr>
            <w:rStyle w:val="Hyperlink"/>
            <w:sz w:val="23"/>
            <w:szCs w:val="23"/>
          </w:rPr>
          <w:t>http://www.itdesk.info/prirucnik_napredna_obrada_teksta-Microsoft_Word_2010.pdf</w:t>
        </w:r>
      </w:hyperlink>
    </w:p>
    <w:p w:rsidR="00AA7209" w:rsidRPr="00D07B08" w:rsidRDefault="00AA7209" w:rsidP="00AA7209">
      <w:pPr>
        <w:jc w:val="both"/>
        <w:rPr>
          <w:b/>
          <w:sz w:val="23"/>
          <w:szCs w:val="23"/>
        </w:rPr>
      </w:pPr>
    </w:p>
    <w:p w:rsidR="00AA7209" w:rsidRPr="00D07B08" w:rsidRDefault="00AA7209" w:rsidP="00AA7209">
      <w:pPr>
        <w:jc w:val="both"/>
        <w:rPr>
          <w:b/>
          <w:sz w:val="23"/>
          <w:szCs w:val="23"/>
        </w:rPr>
      </w:pPr>
    </w:p>
    <w:p w:rsidR="00AA7209" w:rsidRPr="00D07B08" w:rsidRDefault="00AA7209" w:rsidP="00AA7209">
      <w:pPr>
        <w:jc w:val="both"/>
        <w:rPr>
          <w:b/>
          <w:sz w:val="23"/>
          <w:szCs w:val="23"/>
        </w:rPr>
      </w:pPr>
      <w:r w:rsidRPr="00D07B08">
        <w:rPr>
          <w:b/>
          <w:sz w:val="23"/>
          <w:szCs w:val="23"/>
        </w:rPr>
        <w:t xml:space="preserve">MJESTO I VRIJEME ODRŽAVANJA TESTIRANJA BIT ĆE OBJAVLJENO NAJMANJE 5 DANA PRIJE TESTIRANJA NA WEB STRANICI MINISTARSTVA MORA, PROMETA I INFRASTRUKTURE </w:t>
      </w:r>
      <w:hyperlink r:id="rId14" w:history="1">
        <w:r w:rsidRPr="00D07B08">
          <w:rPr>
            <w:rStyle w:val="Hyperlink"/>
            <w:b/>
            <w:sz w:val="23"/>
            <w:szCs w:val="23"/>
          </w:rPr>
          <w:t>WWW.MMPI.HR</w:t>
        </w:r>
      </w:hyperlink>
      <w:r w:rsidRPr="00D07B08">
        <w:rPr>
          <w:b/>
          <w:sz w:val="23"/>
          <w:szCs w:val="23"/>
        </w:rPr>
        <w:t xml:space="preserve">. </w:t>
      </w:r>
    </w:p>
    <w:p w:rsidR="00AA7209" w:rsidRPr="00D07B08" w:rsidRDefault="00AA7209" w:rsidP="00AA7209">
      <w:pPr>
        <w:jc w:val="both"/>
        <w:rPr>
          <w:b/>
          <w:sz w:val="23"/>
          <w:szCs w:val="23"/>
        </w:rPr>
      </w:pPr>
    </w:p>
    <w:p w:rsidR="00AA7209" w:rsidRPr="00D07B08" w:rsidRDefault="00AA7209" w:rsidP="00AA7209">
      <w:pPr>
        <w:jc w:val="both"/>
        <w:rPr>
          <w:b/>
          <w:color w:val="000000"/>
          <w:sz w:val="23"/>
          <w:szCs w:val="23"/>
        </w:rPr>
      </w:pPr>
      <w:r w:rsidRPr="00D07B08">
        <w:rPr>
          <w:b/>
          <w:color w:val="000000"/>
          <w:sz w:val="23"/>
          <w:szCs w:val="23"/>
        </w:rPr>
        <w:t>KANDIDATI KOJI ISPUNJAVAJU FORMALNE UVJETE NATJEČAJA BITI ĆE OBAVIJEŠTENI OSOBNO PUTEM ELEKTRONIČKE POŠTE O MJESTU I VREMENU ODRŽAVANJA TESTIRANJA.</w:t>
      </w:r>
    </w:p>
    <w:p w:rsidR="00AA7209" w:rsidRPr="00D07B08" w:rsidRDefault="00AA7209" w:rsidP="00AA7209">
      <w:pPr>
        <w:jc w:val="both"/>
        <w:rPr>
          <w:b/>
          <w:color w:val="000000"/>
          <w:sz w:val="23"/>
          <w:szCs w:val="23"/>
        </w:rPr>
      </w:pPr>
    </w:p>
    <w:p w:rsidR="001E6484" w:rsidRPr="00D07B08" w:rsidRDefault="00AA7209" w:rsidP="00D07B08">
      <w:pPr>
        <w:jc w:val="both"/>
        <w:rPr>
          <w:sz w:val="23"/>
          <w:szCs w:val="23"/>
        </w:rPr>
      </w:pPr>
      <w:r w:rsidRPr="00D07B08">
        <w:rPr>
          <w:b/>
          <w:color w:val="000000"/>
          <w:sz w:val="23"/>
          <w:szCs w:val="23"/>
        </w:rPr>
        <w:t>OSOBA KOJA NIJE PODNIJELA PRAVOVREMENU ILI POTPUNU PRIJAVU ILI NE ISPUNJAVA FORMALNE UVJETE IZ JAVNOG NATJEČAJA, NE SMATRA SE KANDIDATOM PRIJAVLJENIM NA JAVNI NATJEČAJ, O ČEMU JOJ SE DOSTAVLJA PISANA OBAVIJEST PUTEM ELEKTRONIČKE POŠTE</w:t>
      </w:r>
      <w:r w:rsidRPr="00D07B08">
        <w:rPr>
          <w:color w:val="000000"/>
          <w:sz w:val="23"/>
          <w:szCs w:val="23"/>
        </w:rPr>
        <w:t>.</w:t>
      </w:r>
    </w:p>
    <w:sectPr w:rsidR="001E6484" w:rsidRPr="00D07B08" w:rsidSect="00D07B08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34A1"/>
    <w:multiLevelType w:val="hybridMultilevel"/>
    <w:tmpl w:val="E63C46C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7B6BB5"/>
    <w:multiLevelType w:val="hybridMultilevel"/>
    <w:tmpl w:val="141E23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07501"/>
    <w:multiLevelType w:val="hybridMultilevel"/>
    <w:tmpl w:val="1624AAB2"/>
    <w:lvl w:ilvl="0" w:tplc="8E04B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3262E"/>
    <w:multiLevelType w:val="hybridMultilevel"/>
    <w:tmpl w:val="3B92B20C"/>
    <w:lvl w:ilvl="0" w:tplc="2BD26648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B4B77"/>
    <w:multiLevelType w:val="hybridMultilevel"/>
    <w:tmpl w:val="BF9C72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A6FAA"/>
    <w:multiLevelType w:val="hybridMultilevel"/>
    <w:tmpl w:val="45D44634"/>
    <w:lvl w:ilvl="0" w:tplc="34502D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309F2"/>
    <w:multiLevelType w:val="hybridMultilevel"/>
    <w:tmpl w:val="5B14A8D0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B41D29"/>
    <w:multiLevelType w:val="hybridMultilevel"/>
    <w:tmpl w:val="BE241DD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09"/>
    <w:rsid w:val="001E6484"/>
    <w:rsid w:val="003A1138"/>
    <w:rsid w:val="004C6CA7"/>
    <w:rsid w:val="00AA7209"/>
    <w:rsid w:val="00D07B08"/>
    <w:rsid w:val="00DB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2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209"/>
    <w:rPr>
      <w:color w:val="0000FF"/>
      <w:u w:val="single"/>
    </w:rPr>
  </w:style>
  <w:style w:type="paragraph" w:customStyle="1" w:styleId="Default">
    <w:name w:val="Default"/>
    <w:rsid w:val="00AA72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2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209"/>
    <w:rPr>
      <w:color w:val="0000FF"/>
      <w:u w:val="single"/>
    </w:rPr>
  </w:style>
  <w:style w:type="paragraph" w:customStyle="1" w:styleId="Default">
    <w:name w:val="Default"/>
    <w:rsid w:val="00AA72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desk.info/hr/e-edukacija/modul-3-obrada-teksta/obrada-teksta-microsoft-word-2010-prirucnik/" TargetMode="External"/><Relationship Id="rId13" Type="http://schemas.openxmlformats.org/officeDocument/2006/relationships/hyperlink" Target="http://www.itdesk.info/prirucnik_napredna_obrada_teksta-Microsoft_Word_201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tdesk.info/hr/e-edukacija/modul-2-koristenje-racunala-i-upravljanje-datotekama/koristenje-racunala-microsoft-windows-7-upravljanje-datotekama-prirucnik/" TargetMode="External"/><Relationship Id="rId12" Type="http://schemas.openxmlformats.org/officeDocument/2006/relationships/hyperlink" Target="http://www.srce.unizg.hr/files/srce/docs/edu/osnovni-tecajevi/e414_polaznik_20160830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trukturnifondovi.hr/wp-content/uploads/2017/03/OPKK_hrv.pdf" TargetMode="External"/><Relationship Id="rId11" Type="http://schemas.openxmlformats.org/officeDocument/2006/relationships/hyperlink" Target="http://www.itdesk.info/Microsoft%20PowerPoint%202010%20skripta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tdesk.info/hr/e-edukacija/modul-7-informacije-i-komunikacije/modul-7-informacije-i-komunikacije-prirucni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desk.info/hr/e-edukacija/modul-4-tablicne-kalkulacije/tablicne-kalkulacije-microsoft-excel-2010-prirucnik/" TargetMode="External"/><Relationship Id="rId14" Type="http://schemas.openxmlformats.org/officeDocument/2006/relationships/hyperlink" Target="http://WWW.MMP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6</cp:revision>
  <cp:lastPrinted>2018-09-05T13:10:00Z</cp:lastPrinted>
  <dcterms:created xsi:type="dcterms:W3CDTF">2018-09-05T11:16:00Z</dcterms:created>
  <dcterms:modified xsi:type="dcterms:W3CDTF">2018-09-05T13:10:00Z</dcterms:modified>
</cp:coreProperties>
</file>